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44AE7C19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411F20">
              <w:rPr>
                <w:rFonts w:ascii="Tw Cen MT" w:hAnsi="Tw Cen MT" w:cs="Times New Roman"/>
                <w:b/>
                <w:sz w:val="28"/>
                <w:szCs w:val="28"/>
              </w:rPr>
              <w:t>O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900693">
              <w:rPr>
                <w:rFonts w:ascii="Tw Cen MT" w:hAnsi="Tw Cen MT" w:cs="Times New Roman"/>
                <w:b/>
                <w:sz w:val="28"/>
                <w:szCs w:val="28"/>
              </w:rPr>
              <w:t>CE09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E35AA8E" w:rsidR="00210720" w:rsidRPr="004A25E7" w:rsidRDefault="0090069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CITIES</w:t>
      </w:r>
    </w:p>
    <w:p w14:paraId="3D7E0212" w14:textId="41CCC1A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411F20">
        <w:rPr>
          <w:rFonts w:ascii="Tw Cen MT" w:hAnsi="Tw Cen MT"/>
          <w:bCs/>
          <w:sz w:val="28"/>
          <w:szCs w:val="28"/>
        </w:rPr>
        <w:t>Open Elective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F87BF19" w14:textId="77777777" w:rsidR="00E74CA5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738C22E0" w14:textId="77777777" w:rsidR="004379A1" w:rsidRPr="00763FF5" w:rsidRDefault="004379A1" w:rsidP="004379A1">
      <w:pPr>
        <w:spacing w:after="0" w:line="240" w:lineRule="auto"/>
        <w:jc w:val="center"/>
        <w:rPr>
          <w:rFonts w:ascii="Tw Cen MT" w:hAnsi="Tw Cen MT" w:cs="Arial"/>
          <w:b/>
          <w:sz w:val="28"/>
          <w:u w:val="single"/>
          <w:lang w:eastAsia="en-IN"/>
        </w:rPr>
      </w:pPr>
      <w:r w:rsidRPr="00613EE1">
        <w:rPr>
          <w:rFonts w:ascii="Tw Cen MT" w:hAnsi="Tw Cen MT" w:cs="Arial"/>
          <w:b/>
          <w:sz w:val="32"/>
          <w:u w:val="single"/>
          <w:lang w:eastAsia="en-IN"/>
        </w:rPr>
        <w:t>PART-A</w:t>
      </w:r>
    </w:p>
    <w:p w14:paraId="6222EC8D" w14:textId="77777777" w:rsidR="004379A1" w:rsidRDefault="004379A1" w:rsidP="004379A1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4"/>
          <w:szCs w:val="24"/>
        </w:rPr>
      </w:pPr>
      <w:r w:rsidRPr="00270B9A">
        <w:rPr>
          <w:rFonts w:ascii="Tw Cen MT" w:hAnsi="Tw Cen MT"/>
          <w:b/>
          <w:sz w:val="24"/>
          <w:szCs w:val="24"/>
        </w:rPr>
        <w:t>6X2=12M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6"/>
        <w:gridCol w:w="8075"/>
        <w:gridCol w:w="626"/>
        <w:gridCol w:w="768"/>
        <w:gridCol w:w="827"/>
      </w:tblGrid>
      <w:tr w:rsidR="004379A1" w14:paraId="29751601" w14:textId="77777777" w:rsidTr="00FE1C70">
        <w:tc>
          <w:tcPr>
            <w:tcW w:w="626" w:type="dxa"/>
          </w:tcPr>
          <w:p w14:paraId="70D9BCC1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C2B28A7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C43A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are</w:t>
            </w:r>
            <w:r w:rsidRPr="00BC43A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Smart City and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BC43A3">
              <w:rPr>
                <w:rFonts w:eastAsia="Arial Unicode MS"/>
                <w:bCs/>
                <w:sz w:val="24"/>
                <w:szCs w:val="24"/>
                <w:lang w:val="en-IN"/>
              </w:rPr>
              <w:t>Sustainable city?</w:t>
            </w:r>
          </w:p>
        </w:tc>
        <w:tc>
          <w:tcPr>
            <w:tcW w:w="626" w:type="dxa"/>
            <w:hideMark/>
          </w:tcPr>
          <w:p w14:paraId="4EC38847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3E4FDE24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1909D675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79A1" w14:paraId="77131B85" w14:textId="77777777" w:rsidTr="00FE1C70">
        <w:tc>
          <w:tcPr>
            <w:tcW w:w="626" w:type="dxa"/>
          </w:tcPr>
          <w:p w14:paraId="0BD9F37E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435ED50E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Define ‘Systems thinking’</w:t>
            </w:r>
          </w:p>
        </w:tc>
        <w:tc>
          <w:tcPr>
            <w:tcW w:w="626" w:type="dxa"/>
            <w:hideMark/>
          </w:tcPr>
          <w:p w14:paraId="28206157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7D43059E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7" w:type="dxa"/>
            <w:hideMark/>
          </w:tcPr>
          <w:p w14:paraId="0F3B7563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699CAF3C" w14:textId="77777777" w:rsidTr="00FE1C70">
        <w:tc>
          <w:tcPr>
            <w:tcW w:w="626" w:type="dxa"/>
          </w:tcPr>
          <w:p w14:paraId="3313C53D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18827BD2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83156">
              <w:rPr>
                <w:rFonts w:eastAsia="Arial Unicode MS"/>
                <w:bCs/>
                <w:sz w:val="24"/>
                <w:szCs w:val="24"/>
                <w:lang w:val="en-IN"/>
              </w:rPr>
              <w:t>What are the social benefits brought about by Smart city?</w:t>
            </w:r>
          </w:p>
        </w:tc>
        <w:tc>
          <w:tcPr>
            <w:tcW w:w="626" w:type="dxa"/>
            <w:hideMark/>
          </w:tcPr>
          <w:p w14:paraId="60D4E5C7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627FEFDD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7" w:type="dxa"/>
            <w:hideMark/>
          </w:tcPr>
          <w:p w14:paraId="6121D2B1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79A1" w14:paraId="0C93F045" w14:textId="77777777" w:rsidTr="00FE1C70">
        <w:tc>
          <w:tcPr>
            <w:tcW w:w="626" w:type="dxa"/>
          </w:tcPr>
          <w:p w14:paraId="3AFB6FF5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5B02D7B4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595ACC">
              <w:rPr>
                <w:rFonts w:eastAsia="Arial Unicode MS"/>
                <w:bCs/>
                <w:sz w:val="24"/>
                <w:szCs w:val="24"/>
                <w:lang w:val="en-IN"/>
              </w:rPr>
              <w:t>What is ‘Smart Energy Management’?</w:t>
            </w:r>
          </w:p>
        </w:tc>
        <w:tc>
          <w:tcPr>
            <w:tcW w:w="626" w:type="dxa"/>
            <w:hideMark/>
          </w:tcPr>
          <w:p w14:paraId="1719FC18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5AE8E72E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7" w:type="dxa"/>
            <w:hideMark/>
          </w:tcPr>
          <w:p w14:paraId="33F9ADF9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79A1" w14:paraId="50DA736F" w14:textId="77777777" w:rsidTr="00FE1C70">
        <w:tc>
          <w:tcPr>
            <w:tcW w:w="626" w:type="dxa"/>
          </w:tcPr>
          <w:p w14:paraId="22752D22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04512F52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</w:t>
            </w:r>
            <w:r w:rsidRPr="009008B2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‘the "improved" pathway’?</w:t>
            </w:r>
          </w:p>
        </w:tc>
        <w:tc>
          <w:tcPr>
            <w:tcW w:w="626" w:type="dxa"/>
            <w:hideMark/>
          </w:tcPr>
          <w:p w14:paraId="39911895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hideMark/>
          </w:tcPr>
          <w:p w14:paraId="0E68E406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  <w:hideMark/>
          </w:tcPr>
          <w:p w14:paraId="69007020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01D54EA7" w14:textId="77777777" w:rsidTr="00FE1C70">
        <w:tc>
          <w:tcPr>
            <w:tcW w:w="626" w:type="dxa"/>
          </w:tcPr>
          <w:p w14:paraId="678B542B" w14:textId="77777777" w:rsidR="004379A1" w:rsidRDefault="004379A1" w:rsidP="004379A1">
            <w:pPr>
              <w:pStyle w:val="ListParagraph"/>
              <w:numPr>
                <w:ilvl w:val="0"/>
                <w:numId w:val="1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075" w:type="dxa"/>
          </w:tcPr>
          <w:p w14:paraId="6728F692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247CB5">
              <w:rPr>
                <w:rFonts w:eastAsia="Arial Unicode MS"/>
                <w:bCs/>
                <w:sz w:val="24"/>
                <w:szCs w:val="24"/>
                <w:lang w:val="en-IN"/>
              </w:rPr>
              <w:t>List the ‘Challenges to face in Transition’</w:t>
            </w:r>
          </w:p>
        </w:tc>
        <w:tc>
          <w:tcPr>
            <w:tcW w:w="626" w:type="dxa"/>
          </w:tcPr>
          <w:p w14:paraId="29883008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</w:tcPr>
          <w:p w14:paraId="68A77972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7" w:type="dxa"/>
          </w:tcPr>
          <w:p w14:paraId="7BEB02BF" w14:textId="77777777" w:rsidR="004379A1" w:rsidRDefault="004379A1" w:rsidP="00594A62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058BB6EB" w14:textId="77777777" w:rsidR="004379A1" w:rsidRPr="00763FF5" w:rsidRDefault="004379A1" w:rsidP="004379A1">
      <w:pPr>
        <w:spacing w:after="0" w:line="240" w:lineRule="auto"/>
        <w:jc w:val="center"/>
        <w:rPr>
          <w:rFonts w:ascii="Tw Cen MT" w:hAnsi="Tw Cen MT" w:cs="Arial"/>
          <w:b/>
          <w:sz w:val="32"/>
          <w:szCs w:val="26"/>
          <w:u w:val="single"/>
          <w:lang w:eastAsia="en-IN"/>
        </w:rPr>
      </w:pPr>
      <w:r w:rsidRPr="00CD7828">
        <w:rPr>
          <w:rFonts w:ascii="Tw Cen MT" w:hAnsi="Tw Cen MT" w:cs="Arial"/>
          <w:b/>
          <w:sz w:val="28"/>
          <w:szCs w:val="24"/>
          <w:u w:val="single"/>
          <w:lang w:eastAsia="en-IN"/>
        </w:rPr>
        <w:t>PART-B</w:t>
      </w:r>
    </w:p>
    <w:p w14:paraId="5BF50879" w14:textId="77777777" w:rsidR="004379A1" w:rsidRPr="00906941" w:rsidRDefault="004379A1" w:rsidP="004379A1">
      <w:pPr>
        <w:tabs>
          <w:tab w:val="left" w:pos="360"/>
        </w:tabs>
        <w:spacing w:after="0" w:line="240" w:lineRule="auto"/>
        <w:jc w:val="right"/>
        <w:rPr>
          <w:rFonts w:ascii="Tw Cen MT" w:hAnsi="Tw Cen MT"/>
          <w:b/>
          <w:sz w:val="26"/>
          <w:szCs w:val="26"/>
        </w:rPr>
      </w:pPr>
      <w:r>
        <w:rPr>
          <w:rFonts w:ascii="Tw Cen MT" w:hAnsi="Tw Cen MT"/>
          <w:b/>
          <w:sz w:val="26"/>
          <w:szCs w:val="26"/>
        </w:rPr>
        <w:t>6</w:t>
      </w:r>
      <w:r w:rsidRPr="00763FF5">
        <w:rPr>
          <w:rFonts w:ascii="Tw Cen MT" w:hAnsi="Tw Cen MT"/>
          <w:b/>
          <w:sz w:val="26"/>
          <w:szCs w:val="26"/>
        </w:rPr>
        <w:t>X8=4</w:t>
      </w:r>
      <w:r>
        <w:rPr>
          <w:rFonts w:ascii="Tw Cen MT" w:hAnsi="Tw Cen MT"/>
          <w:b/>
          <w:sz w:val="26"/>
          <w:szCs w:val="26"/>
        </w:rPr>
        <w:t>8</w:t>
      </w:r>
      <w:r w:rsidRPr="00763FF5">
        <w:rPr>
          <w:rFonts w:ascii="Tw Cen MT" w:hAnsi="Tw Cen MT"/>
          <w:b/>
          <w:sz w:val="26"/>
          <w:szCs w:val="26"/>
        </w:rPr>
        <w:t>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  <w:gridCol w:w="14"/>
      </w:tblGrid>
      <w:tr w:rsidR="004379A1" w14:paraId="773D5ED2" w14:textId="77777777" w:rsidTr="00FE1C70">
        <w:tc>
          <w:tcPr>
            <w:tcW w:w="10889" w:type="dxa"/>
            <w:gridSpan w:val="6"/>
            <w:hideMark/>
          </w:tcPr>
          <w:p w14:paraId="2047A2CD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4379A1" w14:paraId="410E2EFE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086BA204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4333385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Explain regarding ICT management in a smart city.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ab/>
            </w:r>
          </w:p>
        </w:tc>
        <w:tc>
          <w:tcPr>
            <w:tcW w:w="754" w:type="dxa"/>
            <w:hideMark/>
          </w:tcPr>
          <w:p w14:paraId="5B4C3468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5835160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9D59050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6BB74F6F" w14:textId="77777777" w:rsidTr="00FE1C70">
        <w:tc>
          <w:tcPr>
            <w:tcW w:w="10889" w:type="dxa"/>
            <w:gridSpan w:val="6"/>
            <w:hideMark/>
          </w:tcPr>
          <w:p w14:paraId="582DAF9F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12906613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726F4C02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2C3DE24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Interpret the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ission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statement &amp; guidelines for Smart cities in India</w:t>
            </w:r>
          </w:p>
        </w:tc>
        <w:tc>
          <w:tcPr>
            <w:tcW w:w="754" w:type="dxa"/>
          </w:tcPr>
          <w:p w14:paraId="1F2DD6D5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C97755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197E04F2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06965428" w14:textId="77777777" w:rsidTr="00FE1C70">
        <w:tc>
          <w:tcPr>
            <w:tcW w:w="10889" w:type="dxa"/>
            <w:gridSpan w:val="6"/>
            <w:hideMark/>
          </w:tcPr>
          <w:p w14:paraId="48A8962F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4379A1" w14:paraId="257AF2AC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50273628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557C25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lucidate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about characteristic of Systems thinking.  </w:t>
            </w:r>
          </w:p>
        </w:tc>
        <w:tc>
          <w:tcPr>
            <w:tcW w:w="754" w:type="dxa"/>
            <w:hideMark/>
          </w:tcPr>
          <w:p w14:paraId="69884239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B617A0C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5593E311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379A1" w14:paraId="6FF1936A" w14:textId="77777777" w:rsidTr="00FE1C70">
        <w:tc>
          <w:tcPr>
            <w:tcW w:w="10889" w:type="dxa"/>
            <w:gridSpan w:val="6"/>
            <w:hideMark/>
          </w:tcPr>
          <w:p w14:paraId="78BC6EBF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157BECB2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21B1376E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6A83C6C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Identify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 need to develop smart city? Write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the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advantages and disadvantages of smart city.</w:t>
            </w:r>
          </w:p>
        </w:tc>
        <w:tc>
          <w:tcPr>
            <w:tcW w:w="754" w:type="dxa"/>
          </w:tcPr>
          <w:p w14:paraId="1F22BD53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2C5D493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A78C074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4379A1" w14:paraId="445E5241" w14:textId="77777777" w:rsidTr="00FE1C70">
        <w:tc>
          <w:tcPr>
            <w:tcW w:w="10889" w:type="dxa"/>
            <w:gridSpan w:val="6"/>
            <w:hideMark/>
          </w:tcPr>
          <w:p w14:paraId="4E34383D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4379A1" w14:paraId="262836BA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71865623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9A36457" w14:textId="28E17451" w:rsidR="004379A1" w:rsidRDefault="00FE1C70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a detailed note on Smart Transportation. </w:t>
            </w:r>
          </w:p>
        </w:tc>
        <w:tc>
          <w:tcPr>
            <w:tcW w:w="754" w:type="dxa"/>
            <w:hideMark/>
          </w:tcPr>
          <w:p w14:paraId="1C4D3F8A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5A8B541E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2E26EB93" w14:textId="3AFD3D74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</w:t>
            </w:r>
            <w:r w:rsidR="00FE1C7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379A1" w14:paraId="72303B70" w14:textId="77777777" w:rsidTr="00FE1C70">
        <w:tc>
          <w:tcPr>
            <w:tcW w:w="10889" w:type="dxa"/>
            <w:gridSpan w:val="6"/>
            <w:hideMark/>
          </w:tcPr>
          <w:p w14:paraId="6FC84C9E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3C74D846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3F652336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26049B45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Explain cyber security and its need in a smart city?</w:t>
            </w:r>
          </w:p>
        </w:tc>
        <w:tc>
          <w:tcPr>
            <w:tcW w:w="754" w:type="dxa"/>
          </w:tcPr>
          <w:p w14:paraId="19C578F1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47BD64F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7D7CA33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4DAB707D" w14:textId="77777777" w:rsidTr="00FE1C70">
        <w:tc>
          <w:tcPr>
            <w:tcW w:w="10889" w:type="dxa"/>
            <w:gridSpan w:val="6"/>
            <w:hideMark/>
          </w:tcPr>
          <w:p w14:paraId="6999D5C9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4379A1" w14:paraId="2C5B1D40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4507378A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0EA7197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Examine and elaborate the f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eatures of Smart Energy Management?</w:t>
            </w:r>
          </w:p>
        </w:tc>
        <w:tc>
          <w:tcPr>
            <w:tcW w:w="754" w:type="dxa"/>
          </w:tcPr>
          <w:p w14:paraId="7D147A21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59E40BF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7326A37E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4379A1" w14:paraId="7CFF4EED" w14:textId="77777777" w:rsidTr="00FE1C70">
        <w:tc>
          <w:tcPr>
            <w:tcW w:w="10889" w:type="dxa"/>
            <w:gridSpan w:val="6"/>
            <w:hideMark/>
          </w:tcPr>
          <w:p w14:paraId="3E7DD91F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18A26B80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6983E40A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3D03CE9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Interpret the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importance of solar energy for smart city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 detail.</w:t>
            </w:r>
          </w:p>
        </w:tc>
        <w:tc>
          <w:tcPr>
            <w:tcW w:w="754" w:type="dxa"/>
            <w:hideMark/>
          </w:tcPr>
          <w:p w14:paraId="66BD71FC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0CCACB5C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5AE830B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46A968E1" w14:textId="77777777" w:rsidTr="00FE1C70">
        <w:tc>
          <w:tcPr>
            <w:tcW w:w="10889" w:type="dxa"/>
            <w:gridSpan w:val="6"/>
            <w:hideMark/>
          </w:tcPr>
          <w:p w14:paraId="2A02C0C1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4379A1" w14:paraId="4ED47CD9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6C29657D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B275FE1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What are ‘Key Physical Components of Autonomous Vehicles’?</w:t>
            </w:r>
          </w:p>
        </w:tc>
        <w:tc>
          <w:tcPr>
            <w:tcW w:w="754" w:type="dxa"/>
          </w:tcPr>
          <w:p w14:paraId="0095EAC6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125C4B9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79CD2A16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4379A1" w14:paraId="0055CA62" w14:textId="77777777" w:rsidTr="00FE1C70">
        <w:tc>
          <w:tcPr>
            <w:tcW w:w="10889" w:type="dxa"/>
            <w:gridSpan w:val="6"/>
            <w:hideMark/>
          </w:tcPr>
          <w:p w14:paraId="48C673D0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2DD69111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7641C094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385E9B3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Illustrate the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smart city planning taking a case study of any smart city.</w:t>
            </w:r>
          </w:p>
        </w:tc>
        <w:tc>
          <w:tcPr>
            <w:tcW w:w="754" w:type="dxa"/>
          </w:tcPr>
          <w:p w14:paraId="53634A86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32ECFFF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55EE30E4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4379A1" w14:paraId="4C2C2AB2" w14:textId="77777777" w:rsidTr="00FE1C70">
        <w:tc>
          <w:tcPr>
            <w:tcW w:w="10889" w:type="dxa"/>
            <w:gridSpan w:val="6"/>
            <w:hideMark/>
          </w:tcPr>
          <w:p w14:paraId="1B8804C8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4379A1" w14:paraId="0A55A16C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556ED7CA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8593428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>Write in detail ‘Factors in the transition phase of legacy cities to Smart cities and their managerial implications’.</w:t>
            </w:r>
          </w:p>
        </w:tc>
        <w:tc>
          <w:tcPr>
            <w:tcW w:w="754" w:type="dxa"/>
          </w:tcPr>
          <w:p w14:paraId="313298D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D1ED77B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33D864B" w14:textId="393E6058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FE1C70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4379A1" w14:paraId="342AA531" w14:textId="77777777" w:rsidTr="00FE1C70">
        <w:tc>
          <w:tcPr>
            <w:tcW w:w="10889" w:type="dxa"/>
            <w:gridSpan w:val="6"/>
            <w:hideMark/>
          </w:tcPr>
          <w:p w14:paraId="121E6C3A" w14:textId="77777777" w:rsidR="004379A1" w:rsidRDefault="004379A1" w:rsidP="00FE1C70">
            <w:pPr>
              <w:spacing w:before="20" w:after="20"/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4379A1" w14:paraId="0ABDD36E" w14:textId="77777777" w:rsidTr="00FE1C70">
        <w:trPr>
          <w:gridAfter w:val="1"/>
          <w:wAfter w:w="14" w:type="dxa"/>
        </w:trPr>
        <w:tc>
          <w:tcPr>
            <w:tcW w:w="623" w:type="dxa"/>
          </w:tcPr>
          <w:p w14:paraId="63102483" w14:textId="77777777" w:rsidR="004379A1" w:rsidRDefault="004379A1" w:rsidP="00FE1C70">
            <w:pPr>
              <w:pStyle w:val="ListParagraph"/>
              <w:numPr>
                <w:ilvl w:val="0"/>
                <w:numId w:val="6"/>
              </w:numPr>
              <w:spacing w:before="20" w:after="20"/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D559C03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Outline in detail the</w:t>
            </w:r>
            <w:r w:rsidRPr="00761D47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integrated infrastructure management systems for smart city.</w:t>
            </w:r>
          </w:p>
        </w:tc>
        <w:tc>
          <w:tcPr>
            <w:tcW w:w="754" w:type="dxa"/>
          </w:tcPr>
          <w:p w14:paraId="584F2AE8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02DDE05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2AAB5A8E" w14:textId="77777777" w:rsidR="004379A1" w:rsidRDefault="004379A1" w:rsidP="00FE1C70">
            <w:pPr>
              <w:spacing w:before="20" w:after="2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494A0675" w14:textId="77777777" w:rsidR="004379A1" w:rsidRPr="009A3778" w:rsidRDefault="004379A1" w:rsidP="004379A1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14:paraId="2959CC31" w14:textId="2902D5E1" w:rsidR="00411F20" w:rsidRPr="00FE1C70" w:rsidRDefault="00CD7828" w:rsidP="00FE1C7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411F20" w:rsidRPr="00FE1C70" w:rsidSect="005D795E">
      <w:footerReference w:type="default" r:id="rId9"/>
      <w:pgSz w:w="11907" w:h="16839" w:code="9"/>
      <w:pgMar w:top="851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B95CA" w14:textId="77777777" w:rsidR="00602032" w:rsidRDefault="00602032" w:rsidP="00450012">
      <w:pPr>
        <w:spacing w:after="0" w:line="240" w:lineRule="auto"/>
      </w:pPr>
      <w:r>
        <w:separator/>
      </w:r>
    </w:p>
  </w:endnote>
  <w:endnote w:type="continuationSeparator" w:id="0">
    <w:p w14:paraId="2A5550BE" w14:textId="77777777" w:rsidR="00602032" w:rsidRDefault="0060203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8252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78252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C0F96" w14:textId="77777777" w:rsidR="00602032" w:rsidRDefault="00602032" w:rsidP="00450012">
      <w:pPr>
        <w:spacing w:after="0" w:line="240" w:lineRule="auto"/>
      </w:pPr>
      <w:r>
        <w:separator/>
      </w:r>
    </w:p>
  </w:footnote>
  <w:footnote w:type="continuationSeparator" w:id="0">
    <w:p w14:paraId="372550C2" w14:textId="77777777" w:rsidR="00602032" w:rsidRDefault="0060203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FC016A"/>
    <w:multiLevelType w:val="hybridMultilevel"/>
    <w:tmpl w:val="259417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36570"/>
    <w:multiLevelType w:val="hybridMultilevel"/>
    <w:tmpl w:val="7FEE7246"/>
    <w:lvl w:ilvl="0" w:tplc="20F6FC08">
      <w:start w:val="1"/>
      <w:numFmt w:val="lowerLetter"/>
      <w:lvlText w:val="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9">
    <w:nsid w:val="64AF5ED8"/>
    <w:multiLevelType w:val="hybridMultilevel"/>
    <w:tmpl w:val="E65CD4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0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1243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0D9B"/>
    <w:rsid w:val="0014647E"/>
    <w:rsid w:val="00154B86"/>
    <w:rsid w:val="001574C8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0D6A"/>
    <w:rsid w:val="001E3926"/>
    <w:rsid w:val="001E6066"/>
    <w:rsid w:val="001F7D4E"/>
    <w:rsid w:val="00210720"/>
    <w:rsid w:val="00215538"/>
    <w:rsid w:val="00231B3D"/>
    <w:rsid w:val="00247D58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3F0F"/>
    <w:rsid w:val="002C56AB"/>
    <w:rsid w:val="002F2739"/>
    <w:rsid w:val="002F2B20"/>
    <w:rsid w:val="0030154E"/>
    <w:rsid w:val="003111D6"/>
    <w:rsid w:val="00311837"/>
    <w:rsid w:val="003132E9"/>
    <w:rsid w:val="0031354B"/>
    <w:rsid w:val="003145EF"/>
    <w:rsid w:val="00315868"/>
    <w:rsid w:val="00326197"/>
    <w:rsid w:val="0033105B"/>
    <w:rsid w:val="0034191C"/>
    <w:rsid w:val="00357197"/>
    <w:rsid w:val="00362BAA"/>
    <w:rsid w:val="00365B59"/>
    <w:rsid w:val="00385E3B"/>
    <w:rsid w:val="003A1CBD"/>
    <w:rsid w:val="003B5F6F"/>
    <w:rsid w:val="003C66BF"/>
    <w:rsid w:val="003C6AA8"/>
    <w:rsid w:val="003E27EC"/>
    <w:rsid w:val="00411F20"/>
    <w:rsid w:val="00420B4C"/>
    <w:rsid w:val="00426CC0"/>
    <w:rsid w:val="00426E18"/>
    <w:rsid w:val="004339C6"/>
    <w:rsid w:val="004379A1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242"/>
    <w:rsid w:val="00490ACC"/>
    <w:rsid w:val="00493213"/>
    <w:rsid w:val="0049614D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4F26A4"/>
    <w:rsid w:val="00503CB3"/>
    <w:rsid w:val="00505132"/>
    <w:rsid w:val="00515117"/>
    <w:rsid w:val="005157EA"/>
    <w:rsid w:val="00556204"/>
    <w:rsid w:val="005711D4"/>
    <w:rsid w:val="005724F2"/>
    <w:rsid w:val="00590257"/>
    <w:rsid w:val="00597E79"/>
    <w:rsid w:val="005A17AE"/>
    <w:rsid w:val="005A6386"/>
    <w:rsid w:val="005B1AC0"/>
    <w:rsid w:val="005B2FA8"/>
    <w:rsid w:val="005B31B5"/>
    <w:rsid w:val="005B6149"/>
    <w:rsid w:val="005B7C75"/>
    <w:rsid w:val="005D795E"/>
    <w:rsid w:val="005E0588"/>
    <w:rsid w:val="005F2E4F"/>
    <w:rsid w:val="005F37B6"/>
    <w:rsid w:val="00600462"/>
    <w:rsid w:val="0060203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17F9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1518"/>
    <w:rsid w:val="00777544"/>
    <w:rsid w:val="00780DE2"/>
    <w:rsid w:val="00782529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878BD"/>
    <w:rsid w:val="00890275"/>
    <w:rsid w:val="008907F7"/>
    <w:rsid w:val="00891BE5"/>
    <w:rsid w:val="00891E11"/>
    <w:rsid w:val="008A6B1B"/>
    <w:rsid w:val="008A748B"/>
    <w:rsid w:val="008C724B"/>
    <w:rsid w:val="008D297A"/>
    <w:rsid w:val="008F1D1E"/>
    <w:rsid w:val="008F3EA4"/>
    <w:rsid w:val="00900693"/>
    <w:rsid w:val="00900AC4"/>
    <w:rsid w:val="00900C3E"/>
    <w:rsid w:val="00901C92"/>
    <w:rsid w:val="00906941"/>
    <w:rsid w:val="009074D9"/>
    <w:rsid w:val="00907D86"/>
    <w:rsid w:val="00914DE0"/>
    <w:rsid w:val="00915430"/>
    <w:rsid w:val="0093624E"/>
    <w:rsid w:val="0093731E"/>
    <w:rsid w:val="009400C9"/>
    <w:rsid w:val="009465A5"/>
    <w:rsid w:val="0095219B"/>
    <w:rsid w:val="009713E5"/>
    <w:rsid w:val="0097293E"/>
    <w:rsid w:val="00985572"/>
    <w:rsid w:val="00985A5C"/>
    <w:rsid w:val="009879E6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3B7E"/>
    <w:rsid w:val="00A56629"/>
    <w:rsid w:val="00A9172A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AF2438"/>
    <w:rsid w:val="00B050E7"/>
    <w:rsid w:val="00B32B94"/>
    <w:rsid w:val="00B64AA1"/>
    <w:rsid w:val="00B7224B"/>
    <w:rsid w:val="00B8513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37396"/>
    <w:rsid w:val="00C51829"/>
    <w:rsid w:val="00C52385"/>
    <w:rsid w:val="00C55183"/>
    <w:rsid w:val="00C55EDD"/>
    <w:rsid w:val="00C56E7F"/>
    <w:rsid w:val="00C60DDD"/>
    <w:rsid w:val="00C7346C"/>
    <w:rsid w:val="00C854DB"/>
    <w:rsid w:val="00C905F3"/>
    <w:rsid w:val="00C93A86"/>
    <w:rsid w:val="00C949B5"/>
    <w:rsid w:val="00C951E1"/>
    <w:rsid w:val="00CA1DF6"/>
    <w:rsid w:val="00CC7943"/>
    <w:rsid w:val="00CD657D"/>
    <w:rsid w:val="00CD7828"/>
    <w:rsid w:val="00CE2203"/>
    <w:rsid w:val="00CE56A0"/>
    <w:rsid w:val="00CF4D1E"/>
    <w:rsid w:val="00CF7287"/>
    <w:rsid w:val="00D116EC"/>
    <w:rsid w:val="00D23716"/>
    <w:rsid w:val="00D23DDA"/>
    <w:rsid w:val="00D25941"/>
    <w:rsid w:val="00D27648"/>
    <w:rsid w:val="00D3618C"/>
    <w:rsid w:val="00D61A06"/>
    <w:rsid w:val="00D64ADB"/>
    <w:rsid w:val="00D72CE2"/>
    <w:rsid w:val="00D8035F"/>
    <w:rsid w:val="00D87D82"/>
    <w:rsid w:val="00D90145"/>
    <w:rsid w:val="00D93DDF"/>
    <w:rsid w:val="00D96A68"/>
    <w:rsid w:val="00DA3AF9"/>
    <w:rsid w:val="00DA6DB8"/>
    <w:rsid w:val="00DC1B4D"/>
    <w:rsid w:val="00DD2208"/>
    <w:rsid w:val="00DE241E"/>
    <w:rsid w:val="00E01711"/>
    <w:rsid w:val="00E12565"/>
    <w:rsid w:val="00E15D23"/>
    <w:rsid w:val="00E175F6"/>
    <w:rsid w:val="00E32FE6"/>
    <w:rsid w:val="00E365BA"/>
    <w:rsid w:val="00E41E95"/>
    <w:rsid w:val="00E74CA5"/>
    <w:rsid w:val="00E932E4"/>
    <w:rsid w:val="00E9388D"/>
    <w:rsid w:val="00EA5997"/>
    <w:rsid w:val="00EA718A"/>
    <w:rsid w:val="00EB00D9"/>
    <w:rsid w:val="00EC1A59"/>
    <w:rsid w:val="00ED2E89"/>
    <w:rsid w:val="00ED3ED6"/>
    <w:rsid w:val="00EE1932"/>
    <w:rsid w:val="00EE254D"/>
    <w:rsid w:val="00EE7518"/>
    <w:rsid w:val="00EF0D17"/>
    <w:rsid w:val="00EF62E4"/>
    <w:rsid w:val="00EF6930"/>
    <w:rsid w:val="00EF718E"/>
    <w:rsid w:val="00F11187"/>
    <w:rsid w:val="00F22FAB"/>
    <w:rsid w:val="00F23019"/>
    <w:rsid w:val="00F3671A"/>
    <w:rsid w:val="00F47896"/>
    <w:rsid w:val="00F5062D"/>
    <w:rsid w:val="00F521E0"/>
    <w:rsid w:val="00F6120D"/>
    <w:rsid w:val="00F63018"/>
    <w:rsid w:val="00F63F35"/>
    <w:rsid w:val="00F762C4"/>
    <w:rsid w:val="00F87E7C"/>
    <w:rsid w:val="00F91F10"/>
    <w:rsid w:val="00F960FB"/>
    <w:rsid w:val="00F96AEA"/>
    <w:rsid w:val="00F97980"/>
    <w:rsid w:val="00FA091E"/>
    <w:rsid w:val="00FA393E"/>
    <w:rsid w:val="00FC42C9"/>
    <w:rsid w:val="00FC78C9"/>
    <w:rsid w:val="00FD30F8"/>
    <w:rsid w:val="00FD776C"/>
    <w:rsid w:val="00FD7E02"/>
    <w:rsid w:val="00FE1C70"/>
    <w:rsid w:val="00FF0876"/>
    <w:rsid w:val="00FF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792B0-15C9-4CA8-8F98-0A4BC5B1F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218</cp:revision>
  <cp:lastPrinted>2023-05-19T07:39:00Z</cp:lastPrinted>
  <dcterms:created xsi:type="dcterms:W3CDTF">2013-12-20T07:44:00Z</dcterms:created>
  <dcterms:modified xsi:type="dcterms:W3CDTF">2023-05-19T07:39:00Z</dcterms:modified>
</cp:coreProperties>
</file>